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9"/>
        <w:gridCol w:w="5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38" w:type="dxa"/>
            <w:gridSpan w:val="2"/>
            <w:shd w:val="clear" w:color="auto" w:fill="92D050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Общая информация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069" w:type="dxa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5069" w:type="dxa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Дата основания организации</w:t>
            </w:r>
          </w:p>
        </w:tc>
        <w:tc>
          <w:tcPr>
            <w:tcW w:w="5069" w:type="dxa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69" w:type="dxa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ФИО директора,</w:t>
            </w:r>
          </w:p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контактный телефон</w:t>
            </w:r>
          </w:p>
        </w:tc>
        <w:tc>
          <w:tcPr>
            <w:tcW w:w="5069" w:type="dxa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ИНН</w:t>
            </w:r>
          </w:p>
        </w:tc>
        <w:tc>
          <w:tcPr>
            <w:tcW w:w="5069" w:type="dxa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Юридический/почтовый адрес</w:t>
            </w:r>
          </w:p>
        </w:tc>
        <w:tc>
          <w:tcPr>
            <w:tcW w:w="5069" w:type="dxa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Телефон</w:t>
            </w:r>
          </w:p>
        </w:tc>
        <w:tc>
          <w:tcPr>
            <w:tcW w:w="5069" w:type="dxa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069" w:type="dxa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69" w:type="dxa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Сайт</w:t>
            </w:r>
          </w:p>
        </w:tc>
        <w:tc>
          <w:tcPr>
            <w:tcW w:w="5069" w:type="dxa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8"/>
        <w:gridCol w:w="1189"/>
        <w:gridCol w:w="1973"/>
        <w:gridCol w:w="1084"/>
        <w:gridCol w:w="1084"/>
        <w:gridCol w:w="1084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Информация о текущей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vMerge w:val="restart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бизнеса или вид продаваемых товаров</w:t>
            </w:r>
          </w:p>
        </w:tc>
        <w:tc>
          <w:tcPr>
            <w:tcW w:w="1189" w:type="dxa"/>
            <w:vMerge w:val="restart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Бренд</w:t>
            </w:r>
          </w:p>
        </w:tc>
        <w:tc>
          <w:tcPr>
            <w:tcW w:w="1973" w:type="dxa"/>
            <w:vMerge w:val="restart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 деятельности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(экспорт, импорт, производство и т.д.)</w:t>
            </w:r>
          </w:p>
        </w:tc>
        <w:tc>
          <w:tcPr>
            <w:tcW w:w="3252" w:type="dxa"/>
            <w:gridSpan w:val="3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Оборот, тыс. руб.</w:t>
            </w:r>
          </w:p>
        </w:tc>
        <w:tc>
          <w:tcPr>
            <w:tcW w:w="1606" w:type="dxa"/>
            <w:vMerge w:val="restart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штатных сотрудников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vMerge w:val="continue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vMerge w:val="continue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vMerge w:val="continue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084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084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606" w:type="dxa"/>
            <w:vMerge w:val="continue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Торговая деятельность</w:t>
            </w:r>
          </w:p>
        </w:tc>
        <w:tc>
          <w:tcPr>
            <w:tcW w:w="1189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9" w:type="dxa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3" w:type="dxa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4" w:type="dxa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4" w:type="dxa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4" w:type="dxa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6" w:type="dxa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>
      <w:pPr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5"/>
        <w:gridCol w:w="2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38" w:type="dxa"/>
            <w:gridSpan w:val="2"/>
            <w:shd w:val="clear" w:color="auto" w:fill="92D050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Финансовая информация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Выручка от реализации за последний отчетный год, млн. руб.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0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Кредиторская задолженность за последний отчетный год, млн. руб.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Чистая прибыль за последний отчетный год, млн. руб.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Структура баланса на последнюю отчетную дату: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доля внеоборотного капитала в активах компании, %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доля оборотного капитала в активах компании, %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доля дебиторской задолженности в оборотном капитале, %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Чистая стоимость активов на последнюю отчетную дату, млн. руб.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after="0" w:line="240" w:lineRule="auto"/>
        <w:contextualSpacing/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915"/>
        <w:gridCol w:w="917"/>
        <w:gridCol w:w="918"/>
        <w:gridCol w:w="918"/>
        <w:gridCol w:w="918"/>
        <w:gridCol w:w="918"/>
        <w:gridCol w:w="918"/>
        <w:gridCol w:w="918"/>
        <w:gridCol w:w="918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38" w:type="dxa"/>
            <w:gridSpan w:val="11"/>
            <w:shd w:val="clear" w:color="auto" w:fill="92D050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Опыт продаж сельскохозяйственной техники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Merge w:val="restar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Бренд</w:t>
            </w:r>
          </w:p>
        </w:tc>
        <w:tc>
          <w:tcPr>
            <w:tcW w:w="2750" w:type="dxa"/>
            <w:gridSpan w:val="3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с/х техники, тыс. руб.</w:t>
            </w:r>
          </w:p>
        </w:tc>
        <w:tc>
          <w:tcPr>
            <w:tcW w:w="2754" w:type="dxa"/>
            <w:gridSpan w:val="3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Сервис, тыс. руб.</w:t>
            </w:r>
          </w:p>
        </w:tc>
        <w:tc>
          <w:tcPr>
            <w:tcW w:w="2754" w:type="dxa"/>
            <w:gridSpan w:val="3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запасных частей, тыс. руб.</w:t>
            </w:r>
          </w:p>
        </w:tc>
        <w:tc>
          <w:tcPr>
            <w:tcW w:w="963" w:type="dxa"/>
            <w:vMerge w:val="restar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 начала работы в отрасли СХТ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Merge w:val="continue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17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1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1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1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1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1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1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1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63" w:type="dxa"/>
            <w:vMerge w:val="continue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5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5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7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5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5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5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3800"/>
        <w:gridCol w:w="1257"/>
        <w:gridCol w:w="3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38" w:type="dxa"/>
            <w:gridSpan w:val="4"/>
            <w:shd w:val="clear" w:color="auto" w:fill="92D050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Система взаимоотношений с клиентами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8" w:type="dxa"/>
            <w:gridSpan w:val="2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База данных по клиентам</w:t>
            </w:r>
          </w:p>
        </w:tc>
        <w:tc>
          <w:tcPr>
            <w:tcW w:w="5070" w:type="dxa"/>
            <w:gridSpan w:val="2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CRM-</w:t>
            </w:r>
            <w:r>
              <w:rPr>
                <w:rFonts w:ascii="Arial" w:hAnsi="Arial" w:cs="Arial"/>
                <w:sz w:val="24"/>
                <w:szCs w:val="24"/>
              </w:rPr>
              <w:t>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Наличие,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396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Краткое описание</w:t>
            </w:r>
          </w:p>
        </w:tc>
        <w:tc>
          <w:tcPr>
            <w:tcW w:w="107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Наличие,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399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Краткое описание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9"/>
        <w:gridCol w:w="5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38" w:type="dxa"/>
            <w:gridSpan w:val="2"/>
            <w:shd w:val="clear" w:color="auto" w:fill="92D050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Прогноз развития рынка с/х техники в Вашем регионе (кратко, в произвольной форме) и план продаж техники «ХОЗЯИН»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38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Группа техники</w:t>
            </w:r>
          </w:p>
        </w:tc>
        <w:tc>
          <w:tcPr>
            <w:tcW w:w="5069" w:type="dxa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План продаж, ед.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ИСРК</w:t>
            </w:r>
          </w:p>
        </w:tc>
        <w:tc>
          <w:tcPr>
            <w:tcW w:w="5069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СРК</w:t>
            </w:r>
          </w:p>
        </w:tc>
        <w:tc>
          <w:tcPr>
            <w:tcW w:w="5069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РВС</w:t>
            </w:r>
          </w:p>
        </w:tc>
        <w:tc>
          <w:tcPr>
            <w:tcW w:w="5069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РОУМ</w:t>
            </w:r>
          </w:p>
        </w:tc>
        <w:tc>
          <w:tcPr>
            <w:tcW w:w="5069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ПСКТ</w:t>
            </w:r>
          </w:p>
        </w:tc>
        <w:tc>
          <w:tcPr>
            <w:tcW w:w="5069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9"/>
        <w:gridCol w:w="5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138" w:type="dxa"/>
            <w:gridSpan w:val="2"/>
            <w:shd w:val="clear" w:color="auto" w:fill="92D050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Штат  сотрудников для направления «ХОЗЯИН»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Сотрудники  подразделения продаж, количество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9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69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Сотрудники  подразделения сервиса, количество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9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2268"/>
        <w:gridCol w:w="3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38" w:type="dxa"/>
            <w:gridSpan w:val="3"/>
            <w:shd w:val="clear" w:color="auto" w:fill="92D050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Активы и оборудование под направление «ХОЗЯИН»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Коммерческие активы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Площадь, кв.м.</w:t>
            </w:r>
          </w:p>
        </w:tc>
        <w:tc>
          <w:tcPr>
            <w:tcW w:w="3226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Краткое описание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44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Офис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Площадь склада техники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Площадь склада запасных частей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Наличие, да/нет</w:t>
            </w:r>
          </w:p>
        </w:tc>
        <w:tc>
          <w:tcPr>
            <w:tcW w:w="3226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Краткое описание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Офисное оборудование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Слесарное и монтажное оборудование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44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Диагностическое оборудование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/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 руководителя                                                                                                        МП</w:t>
      </w:r>
    </w:p>
    <w:sectPr>
      <w:headerReference r:id="rId5" w:type="default"/>
      <w:footerReference r:id="rId6" w:type="default"/>
      <w:pgSz w:w="11906" w:h="16838"/>
      <w:pgMar w:top="1134" w:right="850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7803060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hd w:val="clear" w:color="auto" w:fill="92D050"/>
      <w:spacing w:after="0" w:line="240" w:lineRule="auto"/>
      <w:ind w:left="-142" w:right="-143"/>
      <w:contextualSpacing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32"/>
        <w:szCs w:val="32"/>
      </w:rPr>
      <w:t xml:space="preserve"> АНКЕТА ДИЛЕРА</w:t>
    </w:r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  <w:lang w:eastAsia="ru-RU"/>
      </w:rPr>
      <w:drawing>
        <wp:inline distT="0" distB="0" distL="0" distR="0">
          <wp:extent cx="2451735" cy="371475"/>
          <wp:effectExtent l="0" t="0" r="5715" b="9525"/>
          <wp:docPr id="3" name="Рисунок 3" descr="C:\Users\Александр\AppData\Local\Microsoft\Windows\INetCache\Content.Word\Лого_ХОЗЯИ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 descr="C:\Users\Александр\AppData\Local\Microsoft\Windows\INetCache\Content.Word\Лого_ХОЗЯИН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173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8"/>
        <w:szCs w:val="28"/>
      </w:rPr>
      <w:t xml:space="preserve"> </w:t>
    </w:r>
  </w:p>
  <w:p>
    <w:pPr>
      <w:shd w:val="clear" w:color="auto" w:fill="92D050"/>
      <w:tabs>
        <w:tab w:val="left" w:pos="-142"/>
      </w:tabs>
      <w:ind w:left="-142" w:right="-143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AB3E4F"/>
    <w:multiLevelType w:val="multilevel"/>
    <w:tmpl w:val="1EAB3E4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13"/>
    <w:rsid w:val="001F1ECD"/>
    <w:rsid w:val="0039149C"/>
    <w:rsid w:val="00557B13"/>
    <w:rsid w:val="00680D51"/>
    <w:rsid w:val="007428AD"/>
    <w:rsid w:val="00797A78"/>
    <w:rsid w:val="00BA0B30"/>
    <w:rsid w:val="00BF2D9C"/>
    <w:rsid w:val="00ED61E9"/>
    <w:rsid w:val="00FF5C88"/>
    <w:rsid w:val="5821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link w:val="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10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7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Верхний колонтитул Знак"/>
    <w:basedOn w:val="2"/>
    <w:link w:val="5"/>
    <w:uiPriority w:val="99"/>
  </w:style>
  <w:style w:type="character" w:customStyle="1" w:styleId="10">
    <w:name w:val="Нижний колонтитул Знак"/>
    <w:basedOn w:val="2"/>
    <w:link w:val="6"/>
    <w:uiPriority w:val="99"/>
  </w:style>
  <w:style w:type="character" w:customStyle="1" w:styleId="11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F6DF7B-E0CC-4C40-AFA1-4447EB00BD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319</Words>
  <Characters>1821</Characters>
  <Lines>15</Lines>
  <Paragraphs>4</Paragraphs>
  <TotalTime>59</TotalTime>
  <ScaleCrop>false</ScaleCrop>
  <LinksUpToDate>false</LinksUpToDate>
  <CharactersWithSpaces>2136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2020-07-22T12:26:00Z</dcterms:created>
  <dc:creator>Александр</dc:creator>
  <cp:lastModifiedBy>a.stepanov</cp:lastModifiedBy>
  <cp:lastPrinted>2020-07-22T13:22:00Z</cp:lastPrinted>
  <dcterms:modified xsi:type="dcterms:W3CDTF">2021-03-17T07:40:19Z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